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8DEC88" w14:textId="77777777" w:rsidR="002826A5" w:rsidRDefault="000D4AE3" w:rsidP="00A74A77">
      <w:pPr>
        <w:rPr>
          <w:color w:val="C45911"/>
          <w:sz w:val="24"/>
          <w:szCs w:val="24"/>
          <w:lang w:eastAsia="fr-FR"/>
        </w:rPr>
      </w:pPr>
      <w:r>
        <w:rPr>
          <w:noProof/>
          <w:lang w:eastAsia="fr-FR"/>
        </w:rPr>
        <w:drawing>
          <wp:inline distT="0" distB="0" distL="0" distR="0" wp14:anchorId="6863B514" wp14:editId="5426A6FE">
            <wp:extent cx="1725832" cy="969728"/>
            <wp:effectExtent l="0" t="0" r="8255" b="1905"/>
            <wp:docPr id="3" name="Image 3" descr="C:\Users\Admin\AppData\Local\Microsoft\Windows\INetCache\Content.Word\logo NEW Club vosgien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logo NEW Club vosgien 2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468" cy="997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4A77">
        <w:rPr>
          <w:color w:val="C45911"/>
          <w:sz w:val="24"/>
          <w:szCs w:val="24"/>
          <w:lang w:eastAsia="fr-FR"/>
        </w:rPr>
        <w:t>    </w:t>
      </w:r>
      <w:r w:rsidR="00A74A77">
        <w:rPr>
          <w:noProof/>
          <w:lang w:eastAsia="fr-FR"/>
        </w:rPr>
        <w:drawing>
          <wp:inline distT="0" distB="0" distL="0" distR="0" wp14:anchorId="69E1393C" wp14:editId="005DA045">
            <wp:extent cx="781050" cy="1000125"/>
            <wp:effectExtent l="0" t="0" r="0" b="9525"/>
            <wp:docPr id="2" name="Image 2" descr="/Users/directrice/Library/Containers/com.microsoft.Outlook/Data/Library/Caches/Signatures/signature_1872068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/Users/directrice/Library/Containers/com.microsoft.Outlook/Data/Library/Caches/Signatures/signature_1872068347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4A77">
        <w:rPr>
          <w:color w:val="C45911"/>
          <w:sz w:val="24"/>
          <w:szCs w:val="24"/>
          <w:lang w:eastAsia="fr-FR"/>
        </w:rPr>
        <w:t>   </w:t>
      </w:r>
      <w:r w:rsidR="00A74A77">
        <w:rPr>
          <w:noProof/>
          <w:lang w:eastAsia="fr-FR"/>
        </w:rPr>
        <w:drawing>
          <wp:inline distT="0" distB="0" distL="0" distR="0" wp14:anchorId="22DA3901" wp14:editId="28C9AF36">
            <wp:extent cx="1333500" cy="1009650"/>
            <wp:effectExtent l="0" t="0" r="0" b="0"/>
            <wp:docPr id="1" name="Image 1" descr="/Users/directrice/Library/Containers/com.microsoft.Outlook/Data/Library/Caches/Signatures/signature_892313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/Users/directrice/Library/Containers/com.microsoft.Outlook/Data/Library/Caches/Signatures/signature_892313993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7EF62" w14:textId="77777777" w:rsidR="0059742D" w:rsidRDefault="0059742D" w:rsidP="00A74A77">
      <w:pPr>
        <w:rPr>
          <w:color w:val="C45911"/>
          <w:sz w:val="24"/>
          <w:szCs w:val="24"/>
          <w:lang w:eastAsia="fr-FR"/>
        </w:rPr>
      </w:pPr>
    </w:p>
    <w:p w14:paraId="4D672B23" w14:textId="77777777" w:rsidR="0059742D" w:rsidRPr="00095564" w:rsidRDefault="0059742D" w:rsidP="00095564">
      <w:pPr>
        <w:rPr>
          <w:color w:val="C45911"/>
          <w:sz w:val="24"/>
          <w:szCs w:val="24"/>
          <w:lang w:eastAsia="fr-FR"/>
        </w:rPr>
      </w:pPr>
      <w:r>
        <w:rPr>
          <w:color w:val="C45911"/>
          <w:sz w:val="24"/>
          <w:szCs w:val="24"/>
          <w:lang w:eastAsia="fr-FR"/>
        </w:rPr>
        <w:t xml:space="preserve">                              </w:t>
      </w:r>
      <w:r w:rsidR="00FC03DD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>SORTIE DU 22 Décembre</w:t>
      </w:r>
      <w:r w:rsidR="00F966FF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 xml:space="preserve"> 2024</w:t>
      </w:r>
    </w:p>
    <w:p w14:paraId="09EEC1D3" w14:textId="77777777" w:rsidR="0059742D" w:rsidRPr="00732E23" w:rsidRDefault="00FC03DD" w:rsidP="00732E23">
      <w:pPr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>A SOULTZ – LES - BAINS</w:t>
      </w:r>
      <w:r w:rsidR="0059742D" w:rsidRPr="00732E23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 xml:space="preserve"> avec repas</w:t>
      </w:r>
    </w:p>
    <w:p w14:paraId="278E628B" w14:textId="77777777" w:rsidR="0059742D" w:rsidRPr="00732E23" w:rsidRDefault="0059742D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C672C64" w14:textId="77777777" w:rsidR="0059742D" w:rsidRPr="00732E23" w:rsidRDefault="00AA109A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Le Club V</w:t>
      </w:r>
      <w:r w:rsidR="0059742D" w:rsidRPr="00732E23">
        <w:rPr>
          <w:rFonts w:ascii="Times New Roman" w:eastAsia="Times New Roman" w:hAnsi="Times New Roman" w:cs="Times New Roman"/>
          <w:sz w:val="24"/>
          <w:szCs w:val="24"/>
          <w:lang w:eastAsia="fr-FR"/>
        </w:rPr>
        <w:t>osgien Molsheim/Mutzig invite ses membres et sympathisants</w:t>
      </w:r>
      <w:r w:rsidR="0059742D" w:rsidRPr="00732E23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 xml:space="preserve"> </w:t>
      </w:r>
      <w:r w:rsidR="00FC03DD">
        <w:rPr>
          <w:rFonts w:ascii="Times New Roman" w:eastAsia="Times New Roman" w:hAnsi="Times New Roman" w:cs="Times New Roman"/>
          <w:sz w:val="24"/>
          <w:szCs w:val="24"/>
          <w:lang w:eastAsia="fr-FR"/>
        </w:rPr>
        <w:t>à la sortie du dimanche 22 décembre 2024 à SOULTZ – LES - BAINS</w:t>
      </w:r>
    </w:p>
    <w:p w14:paraId="3D1EAD27" w14:textId="77777777" w:rsidR="0059742D" w:rsidRPr="00732E23" w:rsidRDefault="0059742D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5CE58D2E" w14:textId="182C2A5A" w:rsidR="0059742D" w:rsidRPr="009347A9" w:rsidRDefault="00DC2DFA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Premier rendez-vous sur le parking de la piscine de plein air à Molsheim</w:t>
      </w:r>
      <w:r w:rsidR="009347A9" w:rsidRP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 </w:t>
      </w:r>
      <w:r w:rsid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>0</w:t>
      </w:r>
      <w:r w:rsidR="009347A9" w:rsidRP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>9</w:t>
      </w:r>
      <w:r w:rsid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9347A9" w:rsidRP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>h</w:t>
      </w:r>
      <w:r w:rsid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C4507F">
        <w:rPr>
          <w:rFonts w:ascii="Times New Roman" w:eastAsia="Times New Roman" w:hAnsi="Times New Roman" w:cs="Times New Roman"/>
          <w:sz w:val="24"/>
          <w:szCs w:val="24"/>
          <w:lang w:eastAsia="fr-FR"/>
        </w:rPr>
        <w:t>4</w:t>
      </w:r>
      <w:r w:rsidR="003D4191">
        <w:rPr>
          <w:rFonts w:ascii="Times New Roman" w:eastAsia="Times New Roman" w:hAnsi="Times New Roman" w:cs="Times New Roman"/>
          <w:sz w:val="24"/>
          <w:szCs w:val="24"/>
          <w:lang w:eastAsia="fr-FR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deuxième rendez-</w:t>
      </w:r>
      <w:r w:rsidR="00FC03DD">
        <w:rPr>
          <w:rFonts w:ascii="Times New Roman" w:eastAsia="Times New Roman" w:hAnsi="Times New Roman" w:cs="Times New Roman"/>
          <w:sz w:val="24"/>
          <w:szCs w:val="24"/>
          <w:lang w:eastAsia="fr-FR"/>
        </w:rPr>
        <w:t>vous à SOULTZ – LES - BAINS</w:t>
      </w:r>
      <w:r w:rsidR="00F966F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sur le</w:t>
      </w:r>
      <w:r w:rsidR="00FC03DD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parking du Restaurant LE BIBLENHOF </w:t>
      </w:r>
      <w:r w:rsidR="0059742D" w:rsidRP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>pour un départ de la randon</w:t>
      </w:r>
      <w:r w:rsidR="00B96093" w:rsidRP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>née</w:t>
      </w:r>
      <w:r w:rsidR="003D41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 </w:t>
      </w:r>
      <w:r w:rsidR="00C4507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10 </w:t>
      </w:r>
      <w:r w:rsidR="009347A9" w:rsidRP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>h</w:t>
      </w:r>
      <w:r w:rsid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C4507F">
        <w:rPr>
          <w:rFonts w:ascii="Times New Roman" w:eastAsia="Times New Roman" w:hAnsi="Times New Roman" w:cs="Times New Roman"/>
          <w:sz w:val="24"/>
          <w:szCs w:val="24"/>
          <w:lang w:eastAsia="fr-FR"/>
        </w:rPr>
        <w:t>0</w:t>
      </w:r>
      <w:r w:rsidR="009347A9" w:rsidRP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>0</w:t>
      </w:r>
      <w:r w:rsidR="003D4191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  <w:r w:rsidR="00FC03DD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14:paraId="6D65F9A5" w14:textId="77777777" w:rsidR="00732E23" w:rsidRPr="009347A9" w:rsidRDefault="00732E23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C272A45" w14:textId="2102E284" w:rsidR="0059742D" w:rsidRDefault="00DC2DFA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Christian Marcot assure</w:t>
      </w:r>
      <w:r w:rsidR="0059742D" w:rsidRP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l’accompagnement</w:t>
      </w:r>
      <w:r w:rsidR="00C4507F">
        <w:rPr>
          <w:rFonts w:ascii="Times New Roman" w:eastAsia="Times New Roman" w:hAnsi="Times New Roman" w:cs="Times New Roman"/>
          <w:sz w:val="24"/>
          <w:szCs w:val="24"/>
          <w:lang w:eastAsia="fr-FR"/>
        </w:rPr>
        <w:t> :</w:t>
      </w:r>
    </w:p>
    <w:p w14:paraId="771D7705" w14:textId="326AA47C" w:rsidR="00C4507F" w:rsidRDefault="00C4507F" w:rsidP="00C4507F">
      <w:pPr>
        <w:pStyle w:val="Paragraphedeliste"/>
        <w:numPr>
          <w:ilvl w:val="0"/>
          <w:numId w:val="12"/>
        </w:num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Départ au parking du Biblenhof</w:t>
      </w:r>
    </w:p>
    <w:p w14:paraId="491EF9C8" w14:textId="784C81EA" w:rsidR="00C4507F" w:rsidRDefault="00C4507F" w:rsidP="00C4507F">
      <w:pPr>
        <w:pStyle w:val="Paragraphedeliste"/>
        <w:numPr>
          <w:ilvl w:val="0"/>
          <w:numId w:val="12"/>
        </w:num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Circuit 4</w:t>
      </w:r>
      <w:r w:rsidR="000D593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- disque bleu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– circuit des croix</w:t>
      </w:r>
    </w:p>
    <w:p w14:paraId="1BE20072" w14:textId="7AF2959B" w:rsidR="00C4507F" w:rsidRDefault="00C4507F" w:rsidP="00C4507F">
      <w:pPr>
        <w:pStyle w:val="Paragraphedeliste"/>
        <w:numPr>
          <w:ilvl w:val="0"/>
          <w:numId w:val="12"/>
        </w:num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Circuit </w:t>
      </w:r>
      <w:r w:rsidR="000D593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12 </w:t>
      </w:r>
      <w:r w:rsidR="00D54B59">
        <w:rPr>
          <w:rFonts w:ascii="Times New Roman" w:eastAsia="Times New Roman" w:hAnsi="Times New Roman" w:cs="Times New Roman"/>
          <w:sz w:val="24"/>
          <w:szCs w:val="24"/>
          <w:lang w:eastAsia="fr-FR"/>
        </w:rPr>
        <w:t>–</w:t>
      </w:r>
      <w:r w:rsidR="000D593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D54B5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anneau </w:t>
      </w:r>
      <w:r w:rsidR="000D5938">
        <w:rPr>
          <w:rFonts w:ascii="Times New Roman" w:eastAsia="Times New Roman" w:hAnsi="Times New Roman" w:cs="Times New Roman"/>
          <w:sz w:val="24"/>
          <w:szCs w:val="24"/>
          <w:lang w:eastAsia="fr-FR"/>
        </w:rPr>
        <w:t>bleu -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circuit du Kehlbach</w:t>
      </w:r>
    </w:p>
    <w:p w14:paraId="1F46A861" w14:textId="2534FAF6" w:rsidR="00C4507F" w:rsidRDefault="00C4507F" w:rsidP="00C4507F">
      <w:pPr>
        <w:pStyle w:val="Paragraphedeliste"/>
        <w:numPr>
          <w:ilvl w:val="0"/>
          <w:numId w:val="12"/>
        </w:num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Circuit 8</w:t>
      </w:r>
      <w:r w:rsidR="00D54B5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-</w:t>
      </w:r>
      <w:r w:rsidR="000D593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anneau rouge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– circuit de Bacchus – Rutscherle</w:t>
      </w:r>
    </w:p>
    <w:p w14:paraId="0519176F" w14:textId="5CDB44AA" w:rsidR="00C4507F" w:rsidRPr="00C4507F" w:rsidRDefault="00C4507F" w:rsidP="00C4507F">
      <w:pPr>
        <w:pStyle w:val="Paragraphedeliste"/>
        <w:numPr>
          <w:ilvl w:val="0"/>
          <w:numId w:val="12"/>
        </w:num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Retour au parking</w:t>
      </w:r>
    </w:p>
    <w:p w14:paraId="058D98AC" w14:textId="35AF50FB" w:rsidR="0059742D" w:rsidRPr="009347A9" w:rsidRDefault="003D4191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Durée de la randonnée</w:t>
      </w:r>
      <w:r w:rsidR="0059742D" w:rsidRP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F966FF">
        <w:rPr>
          <w:rFonts w:ascii="Times New Roman" w:eastAsia="Times New Roman" w:hAnsi="Times New Roman" w:cs="Times New Roman"/>
          <w:sz w:val="24"/>
          <w:szCs w:val="24"/>
          <w:lang w:eastAsia="fr-FR"/>
        </w:rPr>
        <w:t>2</w:t>
      </w:r>
      <w:r w:rsidR="00D54B5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F966FF">
        <w:rPr>
          <w:rFonts w:ascii="Times New Roman" w:eastAsia="Times New Roman" w:hAnsi="Times New Roman" w:cs="Times New Roman"/>
          <w:sz w:val="24"/>
          <w:szCs w:val="24"/>
          <w:lang w:eastAsia="fr-FR"/>
        </w:rPr>
        <w:t>h</w:t>
      </w:r>
      <w:r w:rsidR="00D54B5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A6703D">
        <w:rPr>
          <w:rFonts w:ascii="Times New Roman" w:eastAsia="Times New Roman" w:hAnsi="Times New Roman" w:cs="Times New Roman"/>
          <w:sz w:val="24"/>
          <w:szCs w:val="24"/>
          <w:lang w:eastAsia="fr-FR"/>
        </w:rPr>
        <w:t>0</w:t>
      </w:r>
      <w:r w:rsidR="0059742D" w:rsidRP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>0.</w:t>
      </w:r>
    </w:p>
    <w:p w14:paraId="2426BEDA" w14:textId="31BB1C84" w:rsidR="0059742D" w:rsidRPr="009347A9" w:rsidRDefault="003D4191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Distance</w:t>
      </w:r>
      <w:r w:rsidR="00C4507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env.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C4507F">
        <w:rPr>
          <w:rFonts w:ascii="Times New Roman" w:eastAsia="Times New Roman" w:hAnsi="Times New Roman" w:cs="Times New Roman"/>
          <w:sz w:val="24"/>
          <w:szCs w:val="24"/>
          <w:lang w:eastAsia="fr-FR"/>
        </w:rPr>
        <w:t>6</w:t>
      </w:r>
      <w:r w:rsidR="009347A9" w:rsidRP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>,0</w:t>
      </w:r>
      <w:r w:rsidR="00D548B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km, dénivelé env. </w:t>
      </w:r>
      <w:r w:rsidR="00C4507F">
        <w:rPr>
          <w:rFonts w:ascii="Times New Roman" w:eastAsia="Times New Roman" w:hAnsi="Times New Roman" w:cs="Times New Roman"/>
          <w:sz w:val="24"/>
          <w:szCs w:val="24"/>
          <w:lang w:eastAsia="fr-FR"/>
        </w:rPr>
        <w:t>1</w:t>
      </w:r>
      <w:r w:rsidR="0059742D" w:rsidRP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>00m, sans difficulté.</w:t>
      </w:r>
    </w:p>
    <w:p w14:paraId="7D7465CB" w14:textId="77777777" w:rsidR="00732E23" w:rsidRPr="009347A9" w:rsidRDefault="00732E23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5720A37" w14:textId="77777777" w:rsidR="0059742D" w:rsidRDefault="0059742D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32E23">
        <w:rPr>
          <w:rFonts w:ascii="Times New Roman" w:eastAsia="Times New Roman" w:hAnsi="Times New Roman" w:cs="Times New Roman"/>
          <w:sz w:val="24"/>
          <w:szCs w:val="24"/>
          <w:lang w:eastAsia="fr-FR"/>
        </w:rPr>
        <w:t>Bon équipement de marche conseillé, vêtement</w:t>
      </w:r>
      <w:r w:rsidR="009347A9">
        <w:rPr>
          <w:rFonts w:ascii="Times New Roman" w:eastAsia="Times New Roman" w:hAnsi="Times New Roman" w:cs="Times New Roman"/>
          <w:sz w:val="24"/>
          <w:szCs w:val="24"/>
          <w:lang w:eastAsia="fr-FR"/>
        </w:rPr>
        <w:t>s de circonstance</w:t>
      </w:r>
      <w:r w:rsidRPr="00732E23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14:paraId="735925F2" w14:textId="4A27A24C" w:rsidR="0059742D" w:rsidRPr="00732E23" w:rsidRDefault="0059742D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32E23">
        <w:rPr>
          <w:rFonts w:ascii="Times New Roman" w:eastAsia="Times New Roman" w:hAnsi="Times New Roman" w:cs="Times New Roman"/>
          <w:sz w:val="24"/>
          <w:szCs w:val="24"/>
          <w:lang w:eastAsia="fr-FR"/>
        </w:rPr>
        <w:t>Les personnes ne participant pas à la marche, r</w:t>
      </w:r>
      <w:r w:rsidR="003D4191">
        <w:rPr>
          <w:rFonts w:ascii="Times New Roman" w:eastAsia="Times New Roman" w:hAnsi="Times New Roman" w:cs="Times New Roman"/>
          <w:sz w:val="24"/>
          <w:szCs w:val="24"/>
          <w:lang w:eastAsia="fr-FR"/>
        </w:rPr>
        <w:t>endez-vous à 12h 30</w:t>
      </w:r>
      <w:r w:rsidR="00FD19FD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3D41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au Restaurant LE BIBLENHOF 2, rue de Beblenheim 67120 SOUTZ – LES - BAINS Tél : 03 88 38 21 </w:t>
      </w:r>
      <w:r w:rsidR="00A6703D">
        <w:rPr>
          <w:rFonts w:ascii="Times New Roman" w:eastAsia="Times New Roman" w:hAnsi="Times New Roman" w:cs="Times New Roman"/>
          <w:sz w:val="24"/>
          <w:szCs w:val="24"/>
          <w:lang w:eastAsia="fr-FR"/>
        </w:rPr>
        <w:t>09.</w:t>
      </w:r>
      <w:r w:rsidR="00FD19FD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14:paraId="3E119B6B" w14:textId="77777777" w:rsidR="0059742D" w:rsidRPr="00732E23" w:rsidRDefault="0059742D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4841DEE" w14:textId="77777777" w:rsidR="0059742D" w:rsidRPr="00732E23" w:rsidRDefault="0059742D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32E23">
        <w:rPr>
          <w:rFonts w:ascii="Times New Roman" w:eastAsia="Times New Roman" w:hAnsi="Times New Roman" w:cs="Times New Roman"/>
          <w:sz w:val="24"/>
          <w:szCs w:val="24"/>
          <w:lang w:eastAsia="fr-FR"/>
        </w:rPr>
        <w:t>Après la randonnée, rendez-v</w:t>
      </w:r>
      <w:r w:rsidR="00B96093" w:rsidRPr="00732E23">
        <w:rPr>
          <w:rFonts w:ascii="Times New Roman" w:eastAsia="Times New Roman" w:hAnsi="Times New Roman" w:cs="Times New Roman"/>
          <w:sz w:val="24"/>
          <w:szCs w:val="24"/>
          <w:lang w:eastAsia="fr-FR"/>
        </w:rPr>
        <w:t>ou</w:t>
      </w:r>
      <w:r w:rsidR="00FD19FD">
        <w:rPr>
          <w:rFonts w:ascii="Times New Roman" w:eastAsia="Times New Roman" w:hAnsi="Times New Roman" w:cs="Times New Roman"/>
          <w:sz w:val="24"/>
          <w:szCs w:val="24"/>
          <w:lang w:eastAsia="fr-FR"/>
        </w:rPr>
        <w:t>s au restaurant</w:t>
      </w:r>
      <w:r w:rsidRPr="00732E2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pour déguster un repas.</w:t>
      </w:r>
    </w:p>
    <w:p w14:paraId="1B7D06EF" w14:textId="77777777" w:rsidR="00B96093" w:rsidRPr="00D548B4" w:rsidRDefault="0059742D" w:rsidP="00B96093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48B4">
        <w:rPr>
          <w:rFonts w:ascii="Times New Roman" w:eastAsia="Times New Roman" w:hAnsi="Times New Roman" w:cs="Times New Roman"/>
          <w:sz w:val="24"/>
          <w:szCs w:val="24"/>
          <w:lang w:eastAsia="fr-FR"/>
        </w:rPr>
        <w:t>Au menu :</w:t>
      </w:r>
    </w:p>
    <w:p w14:paraId="0DE7AEA1" w14:textId="1D3BD7B1" w:rsidR="00790356" w:rsidRPr="00C4507F" w:rsidRDefault="00732E23" w:rsidP="003D4191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48B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               </w:t>
      </w:r>
      <w:r w:rsidR="00C4507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-    </w:t>
      </w:r>
      <w:r w:rsidR="003D4191">
        <w:rPr>
          <w:rFonts w:ascii="Times New Roman" w:hAnsi="Times New Roman" w:cs="Times New Roman"/>
          <w:sz w:val="24"/>
          <w:szCs w:val="24"/>
        </w:rPr>
        <w:t>Baeckeofe aux 3 viandes (porc, agneau, bœuf), salade.</w:t>
      </w:r>
    </w:p>
    <w:p w14:paraId="0C2304DF" w14:textId="77777777" w:rsidR="003D4191" w:rsidRPr="003D4191" w:rsidRDefault="003D4191" w:rsidP="003D4191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-    Tarte aux fruits de saison</w:t>
      </w:r>
    </w:p>
    <w:p w14:paraId="367EA333" w14:textId="77777777" w:rsidR="00B96093" w:rsidRPr="00D548B4" w:rsidRDefault="00732E23" w:rsidP="00B96093">
      <w:pPr>
        <w:rPr>
          <w:rFonts w:ascii="Times New Roman" w:hAnsi="Times New Roman" w:cs="Times New Roman"/>
          <w:sz w:val="24"/>
          <w:szCs w:val="24"/>
        </w:rPr>
      </w:pPr>
      <w:r w:rsidRPr="00D548B4">
        <w:rPr>
          <w:rFonts w:ascii="Times New Roman" w:hAnsi="Times New Roman" w:cs="Times New Roman"/>
          <w:sz w:val="24"/>
          <w:szCs w:val="24"/>
        </w:rPr>
        <w:t xml:space="preserve">Boissons : </w:t>
      </w:r>
    </w:p>
    <w:p w14:paraId="33479A3E" w14:textId="77777777" w:rsidR="0059742D" w:rsidRPr="00095564" w:rsidRDefault="003D4191" w:rsidP="00095564">
      <w:pPr>
        <w:pStyle w:val="Paragraphedeliste"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9556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Eau minérale (1/2l) : Carola bleue ou verte</w:t>
      </w:r>
    </w:p>
    <w:p w14:paraId="5CF517A3" w14:textId="77777777" w:rsidR="003D4191" w:rsidRPr="00095564" w:rsidRDefault="003D4191" w:rsidP="00095564">
      <w:pPr>
        <w:pStyle w:val="Paragraphedeliste"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9556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gramStart"/>
      <w:r w:rsidRPr="00095564">
        <w:rPr>
          <w:rFonts w:ascii="Times New Roman" w:eastAsia="Times New Roman" w:hAnsi="Times New Roman" w:cs="Times New Roman"/>
          <w:sz w:val="24"/>
          <w:szCs w:val="24"/>
          <w:lang w:eastAsia="fr-FR"/>
        </w:rPr>
        <w:t>¼</w:t>
      </w:r>
      <w:proofErr w:type="gramEnd"/>
      <w:r w:rsidRPr="0009556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vin</w:t>
      </w:r>
      <w:r w:rsidR="00095564" w:rsidRPr="00095564">
        <w:rPr>
          <w:rFonts w:ascii="Times New Roman" w:eastAsia="Times New Roman" w:hAnsi="Times New Roman" w:cs="Times New Roman"/>
          <w:sz w:val="24"/>
          <w:szCs w:val="24"/>
          <w:lang w:eastAsia="fr-FR"/>
        </w:rPr>
        <w:t> : Pinot noir ou Riesling</w:t>
      </w:r>
    </w:p>
    <w:p w14:paraId="41989D42" w14:textId="77777777" w:rsidR="00095564" w:rsidRDefault="00095564" w:rsidP="00095564">
      <w:pPr>
        <w:pStyle w:val="Paragraphedeliste"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95564">
        <w:rPr>
          <w:rFonts w:ascii="Times New Roman" w:eastAsia="Times New Roman" w:hAnsi="Times New Roman" w:cs="Times New Roman"/>
          <w:sz w:val="24"/>
          <w:szCs w:val="24"/>
          <w:lang w:eastAsia="fr-FR"/>
        </w:rPr>
        <w:t>1 boisson chaude (café, thé, tisane)</w:t>
      </w:r>
    </w:p>
    <w:p w14:paraId="16D5CD0A" w14:textId="68B95BC4" w:rsidR="00095564" w:rsidRPr="00095564" w:rsidRDefault="00095564" w:rsidP="00095564">
      <w:pPr>
        <w:pStyle w:val="Paragraphedeliste"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L’apéritif est pris en charge par l’Association d</w:t>
      </w:r>
      <w:r w:rsidR="00452BCF">
        <w:rPr>
          <w:rFonts w:ascii="Times New Roman" w:eastAsia="Times New Roman" w:hAnsi="Times New Roman" w:cs="Times New Roman"/>
          <w:sz w:val="24"/>
          <w:szCs w:val="24"/>
          <w:lang w:eastAsia="fr-FR"/>
        </w:rPr>
        <w:t>u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Club Vosgien</w:t>
      </w:r>
      <w:r w:rsidR="00452BCF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14:paraId="2327A6DE" w14:textId="77777777" w:rsidR="00095564" w:rsidRPr="00D548B4" w:rsidRDefault="00095564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33948E6" w14:textId="26A3E705" w:rsidR="00732E23" w:rsidRPr="00D548B4" w:rsidRDefault="0059742D" w:rsidP="0059742D">
      <w:pP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D548B4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Le r</w:t>
      </w:r>
      <w:r w:rsidR="00DB633E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epas, </w:t>
      </w:r>
      <w:r w:rsidR="00095564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tout compris au prix de 4</w:t>
      </w:r>
      <w:r w:rsidR="00452BCF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6</w:t>
      </w:r>
      <w:r w:rsidR="0093057E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,00€</w:t>
      </w:r>
    </w:p>
    <w:p w14:paraId="07AE6684" w14:textId="77777777" w:rsidR="00732E23" w:rsidRDefault="00732E23" w:rsidP="0059742D">
      <w:pPr>
        <w:rPr>
          <w:rFonts w:ascii="Times New Roman" w:eastAsia="Times New Roman" w:hAnsi="Times New Roman" w:cs="Times New Roman"/>
          <w:b/>
          <w:color w:val="4472C4" w:themeColor="accent5"/>
          <w:sz w:val="24"/>
          <w:szCs w:val="24"/>
          <w:lang w:eastAsia="fr-FR"/>
        </w:rPr>
      </w:pPr>
    </w:p>
    <w:p w14:paraId="489F89F4" w14:textId="77777777" w:rsidR="0059742D" w:rsidRPr="00732E23" w:rsidRDefault="001D38DF" w:rsidP="0059742D">
      <w:pPr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fr-FR"/>
        </w:rPr>
        <w:t>Pensez</w:t>
      </w:r>
      <w:r w:rsidR="0059742D" w:rsidRPr="00732E23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fr-FR"/>
        </w:rPr>
        <w:t xml:space="preserve"> à apporter des chaussures de ville pour les randonneurs !</w:t>
      </w:r>
    </w:p>
    <w:p w14:paraId="2B7C31BB" w14:textId="77777777" w:rsidR="00732E23" w:rsidRDefault="00732E23" w:rsidP="0059742D">
      <w:pPr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fr-FR"/>
        </w:rPr>
      </w:pPr>
    </w:p>
    <w:p w14:paraId="568C8F79" w14:textId="77777777" w:rsidR="0059742D" w:rsidRPr="001D38DF" w:rsidRDefault="0059742D" w:rsidP="0059742D">
      <w:pP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fr-FR"/>
        </w:rPr>
      </w:pPr>
      <w:r w:rsidRPr="001D38DF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fr-FR"/>
        </w:rPr>
        <w:t>Les inscriptions avec paiement seron</w:t>
      </w:r>
      <w:r w:rsidR="00095564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fr-FR"/>
        </w:rPr>
        <w:t>t reçues jusqu’au 12 décembre</w:t>
      </w:r>
      <w:r w:rsidR="00790356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fr-FR"/>
        </w:rPr>
        <w:t xml:space="preserve"> 2024</w:t>
      </w:r>
      <w:r w:rsidRPr="001D38DF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fr-FR"/>
        </w:rPr>
        <w:t>, dernier délai,</w:t>
      </w:r>
    </w:p>
    <w:p w14:paraId="69690C2A" w14:textId="77777777" w:rsidR="0059742D" w:rsidRPr="00732E23" w:rsidRDefault="00095564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Par Joëlle </w:t>
      </w:r>
      <w:r w:rsidR="00E17C59">
        <w:rPr>
          <w:rFonts w:ascii="Times New Roman" w:eastAsia="Times New Roman" w:hAnsi="Times New Roman" w:cs="Times New Roman"/>
          <w:sz w:val="24"/>
          <w:szCs w:val="24"/>
          <w:lang w:eastAsia="fr-FR"/>
        </w:rPr>
        <w:t>JELTSCH –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Trésorière adjointe du cl</w:t>
      </w:r>
      <w:r w:rsidR="00E17C59">
        <w:rPr>
          <w:rFonts w:ascii="Times New Roman" w:eastAsia="Times New Roman" w:hAnsi="Times New Roman" w:cs="Times New Roman"/>
          <w:sz w:val="24"/>
          <w:szCs w:val="24"/>
          <w:lang w:eastAsia="fr-FR"/>
        </w:rPr>
        <w:t>ub – 1, rue de la Bruche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67 120 MOLSHEIM</w:t>
      </w:r>
      <w:r w:rsidR="0059742D" w:rsidRPr="00732E2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</w:t>
      </w:r>
    </w:p>
    <w:p w14:paraId="7E04A715" w14:textId="77777777" w:rsidR="0059742D" w:rsidRPr="00732E23" w:rsidRDefault="00E17C59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Tél : 06 34 16 68 72</w:t>
      </w:r>
      <w:r w:rsidR="0059742D" w:rsidRPr="00732E23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14:paraId="138ACC30" w14:textId="77777777" w:rsidR="0059742D" w:rsidRPr="00732E23" w:rsidRDefault="0059742D" w:rsidP="0059742D">
      <w:pP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732E23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Les chèques sont à libeller à l’ordre du Club Vosgien Molsheim/Mutzig.</w:t>
      </w:r>
    </w:p>
    <w:p w14:paraId="4EC81525" w14:textId="77777777" w:rsidR="0059742D" w:rsidRPr="00732E23" w:rsidRDefault="0059742D" w:rsidP="0059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32E23">
        <w:rPr>
          <w:rFonts w:ascii="Times New Roman" w:eastAsia="Times New Roman" w:hAnsi="Times New Roman" w:cs="Times New Roman"/>
          <w:sz w:val="24"/>
          <w:szCs w:val="24"/>
          <w:lang w:eastAsia="fr-FR"/>
        </w:rPr>
        <w:t>Pour plus de renseignements : Christian MARCOT Tél : 03 88 95 37 02 ou 06 71 68 34 93.</w:t>
      </w:r>
    </w:p>
    <w:p w14:paraId="6CDFFFC2" w14:textId="77777777" w:rsidR="00F82B7A" w:rsidRPr="00732E23" w:rsidRDefault="00F82B7A" w:rsidP="00A74A77">
      <w:pPr>
        <w:rPr>
          <w:rFonts w:ascii="Times New Roman" w:hAnsi="Times New Roman" w:cs="Times New Roman"/>
          <w:color w:val="C45911"/>
          <w:sz w:val="24"/>
          <w:szCs w:val="24"/>
          <w:lang w:eastAsia="fr-FR"/>
        </w:rPr>
      </w:pPr>
    </w:p>
    <w:sectPr w:rsidR="00F82B7A" w:rsidRPr="00732E23" w:rsidSect="00422D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D66758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27B286C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A7F26F3"/>
    <w:multiLevelType w:val="hybridMultilevel"/>
    <w:tmpl w:val="9334C25C"/>
    <w:lvl w:ilvl="0" w:tplc="51CA3690">
      <w:start w:val="1"/>
      <w:numFmt w:val="bullet"/>
      <w:lvlText w:val="-"/>
      <w:lvlJc w:val="left"/>
      <w:pPr>
        <w:ind w:left="13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" w15:restartNumberingAfterBreak="0">
    <w:nsid w:val="2C740EE1"/>
    <w:multiLevelType w:val="hybridMultilevel"/>
    <w:tmpl w:val="11541B6C"/>
    <w:lvl w:ilvl="0" w:tplc="3E8AA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196397"/>
    <w:multiLevelType w:val="hybridMultilevel"/>
    <w:tmpl w:val="B28AF74A"/>
    <w:lvl w:ilvl="0" w:tplc="9BCC7CB6">
      <w:start w:val="1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D4D2D25"/>
    <w:multiLevelType w:val="hybridMultilevel"/>
    <w:tmpl w:val="B3402FBE"/>
    <w:lvl w:ilvl="0" w:tplc="43D81100">
      <w:numFmt w:val="bullet"/>
      <w:lvlText w:val="-"/>
      <w:lvlJc w:val="left"/>
      <w:pPr>
        <w:ind w:left="138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6" w15:restartNumberingAfterBreak="0">
    <w:nsid w:val="42B4402E"/>
    <w:multiLevelType w:val="hybridMultilevel"/>
    <w:tmpl w:val="0E7C1448"/>
    <w:lvl w:ilvl="0" w:tplc="4D4CEC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F67B46"/>
    <w:multiLevelType w:val="singleLevel"/>
    <w:tmpl w:val="040C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4B43044E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83922AD"/>
    <w:multiLevelType w:val="singleLevel"/>
    <w:tmpl w:val="040C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0" w15:restartNumberingAfterBreak="0">
    <w:nsid w:val="74EB2BFC"/>
    <w:multiLevelType w:val="hybridMultilevel"/>
    <w:tmpl w:val="E12CF572"/>
    <w:lvl w:ilvl="0" w:tplc="B1F8E9A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8A3EC2"/>
    <w:multiLevelType w:val="hybridMultilevel"/>
    <w:tmpl w:val="A6B634EE"/>
    <w:lvl w:ilvl="0" w:tplc="510A3C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0802987">
    <w:abstractNumId w:val="11"/>
  </w:num>
  <w:num w:numId="2" w16cid:durableId="330716365">
    <w:abstractNumId w:val="1"/>
  </w:num>
  <w:num w:numId="3" w16cid:durableId="36391293">
    <w:abstractNumId w:val="9"/>
  </w:num>
  <w:num w:numId="4" w16cid:durableId="1999067206">
    <w:abstractNumId w:val="7"/>
  </w:num>
  <w:num w:numId="5" w16cid:durableId="1733309364">
    <w:abstractNumId w:val="0"/>
  </w:num>
  <w:num w:numId="6" w16cid:durableId="209575">
    <w:abstractNumId w:val="8"/>
  </w:num>
  <w:num w:numId="7" w16cid:durableId="1998991769">
    <w:abstractNumId w:val="10"/>
  </w:num>
  <w:num w:numId="8" w16cid:durableId="1944612428">
    <w:abstractNumId w:val="4"/>
  </w:num>
  <w:num w:numId="9" w16cid:durableId="1673953093">
    <w:abstractNumId w:val="6"/>
  </w:num>
  <w:num w:numId="10" w16cid:durableId="876041708">
    <w:abstractNumId w:val="5"/>
  </w:num>
  <w:num w:numId="11" w16cid:durableId="1662388936">
    <w:abstractNumId w:val="2"/>
  </w:num>
  <w:num w:numId="12" w16cid:durableId="3000364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A77"/>
    <w:rsid w:val="000205F5"/>
    <w:rsid w:val="00064B7B"/>
    <w:rsid w:val="00095564"/>
    <w:rsid w:val="000B5D76"/>
    <w:rsid w:val="000D4AE3"/>
    <w:rsid w:val="000D5938"/>
    <w:rsid w:val="00135FC1"/>
    <w:rsid w:val="001D3707"/>
    <w:rsid w:val="001D38DF"/>
    <w:rsid w:val="001F43E6"/>
    <w:rsid w:val="00221A8E"/>
    <w:rsid w:val="002826A5"/>
    <w:rsid w:val="002E78DE"/>
    <w:rsid w:val="00341DEE"/>
    <w:rsid w:val="003D4191"/>
    <w:rsid w:val="00422D4A"/>
    <w:rsid w:val="00452BCF"/>
    <w:rsid w:val="00482EF8"/>
    <w:rsid w:val="00527920"/>
    <w:rsid w:val="00540EFE"/>
    <w:rsid w:val="005559FA"/>
    <w:rsid w:val="005605FB"/>
    <w:rsid w:val="0059742D"/>
    <w:rsid w:val="005D3C54"/>
    <w:rsid w:val="00732E23"/>
    <w:rsid w:val="00753F61"/>
    <w:rsid w:val="00790356"/>
    <w:rsid w:val="0083256D"/>
    <w:rsid w:val="008D7243"/>
    <w:rsid w:val="008F3928"/>
    <w:rsid w:val="00917AD8"/>
    <w:rsid w:val="0093057E"/>
    <w:rsid w:val="009347A9"/>
    <w:rsid w:val="009C4C3B"/>
    <w:rsid w:val="00A100E2"/>
    <w:rsid w:val="00A6703D"/>
    <w:rsid w:val="00A74A77"/>
    <w:rsid w:val="00AA109A"/>
    <w:rsid w:val="00AA69EB"/>
    <w:rsid w:val="00AB6121"/>
    <w:rsid w:val="00AC61C4"/>
    <w:rsid w:val="00AE5008"/>
    <w:rsid w:val="00B96093"/>
    <w:rsid w:val="00BB503C"/>
    <w:rsid w:val="00BD4A08"/>
    <w:rsid w:val="00BE2E3B"/>
    <w:rsid w:val="00BF2B43"/>
    <w:rsid w:val="00C4507F"/>
    <w:rsid w:val="00C938E0"/>
    <w:rsid w:val="00D548B4"/>
    <w:rsid w:val="00D54B59"/>
    <w:rsid w:val="00DB633E"/>
    <w:rsid w:val="00DC2DFA"/>
    <w:rsid w:val="00E17C59"/>
    <w:rsid w:val="00F04E11"/>
    <w:rsid w:val="00F15198"/>
    <w:rsid w:val="00F64D5A"/>
    <w:rsid w:val="00F82B7A"/>
    <w:rsid w:val="00F966FF"/>
    <w:rsid w:val="00FC03DD"/>
    <w:rsid w:val="00FD19FD"/>
    <w:rsid w:val="00FF7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0C067"/>
  <w15:chartTrackingRefBased/>
  <w15:docId w15:val="{281B92A3-54AE-4FF9-B8B1-0B403A5B4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A77"/>
    <w:pPr>
      <w:spacing w:after="0" w:line="240" w:lineRule="auto"/>
    </w:pPr>
    <w:rPr>
      <w:rFonts w:ascii="Calibri" w:hAnsi="Calibri" w:cs="Calibri"/>
    </w:rPr>
  </w:style>
  <w:style w:type="paragraph" w:styleId="Titre3">
    <w:name w:val="heading 3"/>
    <w:basedOn w:val="Normal"/>
    <w:next w:val="Normal"/>
    <w:link w:val="Titre3Car"/>
    <w:qFormat/>
    <w:rsid w:val="00A100E2"/>
    <w:pPr>
      <w:keepNext/>
      <w:outlineLvl w:val="2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5">
    <w:name w:val="heading 5"/>
    <w:basedOn w:val="Normal"/>
    <w:next w:val="Normal"/>
    <w:link w:val="Titre5Car"/>
    <w:qFormat/>
    <w:rsid w:val="00A100E2"/>
    <w:pPr>
      <w:keepNext/>
      <w:ind w:left="2832" w:firstLine="708"/>
      <w:outlineLvl w:val="4"/>
    </w:pPr>
    <w:rPr>
      <w:rFonts w:ascii="Bookman Old Style" w:eastAsia="Times New Roman" w:hAnsi="Bookman Old Style" w:cs="Times New Roman"/>
      <w:b/>
      <w:bCs/>
      <w:sz w:val="24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B6121"/>
    <w:pPr>
      <w:ind w:left="720"/>
      <w:contextualSpacing/>
    </w:pPr>
  </w:style>
  <w:style w:type="character" w:customStyle="1" w:styleId="Titre3Car">
    <w:name w:val="Titre 3 Car"/>
    <w:basedOn w:val="Policepardfaut"/>
    <w:link w:val="Titre3"/>
    <w:rsid w:val="00A100E2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5Car">
    <w:name w:val="Titre 5 Car"/>
    <w:basedOn w:val="Policepardfaut"/>
    <w:link w:val="Titre5"/>
    <w:rsid w:val="00A100E2"/>
    <w:rPr>
      <w:rFonts w:ascii="Bookman Old Style" w:eastAsia="Times New Roman" w:hAnsi="Bookman Old Style" w:cs="Times New Roman"/>
      <w:b/>
      <w:bCs/>
      <w:sz w:val="24"/>
      <w:szCs w:val="24"/>
      <w:u w:val="single"/>
      <w:lang w:eastAsia="fr-FR"/>
    </w:rPr>
  </w:style>
  <w:style w:type="paragraph" w:styleId="Pieddepage">
    <w:name w:val="footer"/>
    <w:basedOn w:val="Normal"/>
    <w:link w:val="PieddepageCar"/>
    <w:rsid w:val="00A100E2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rsid w:val="00A100E2"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46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cid:image002.png@01D459A2.9F4C51A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cid:image003.jpg@01D459A2.9F4C51A0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288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2024-09-30T14:44:00Z</dcterms:created>
  <dcterms:modified xsi:type="dcterms:W3CDTF">2024-11-04T10:20:00Z</dcterms:modified>
</cp:coreProperties>
</file>